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รายชื่อ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 xml:space="preserve">สถานพยาบาลที่สามารถทำการตรวจ 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</w:rPr>
        <w:t>RT-PCR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 ตรวจหา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>แอนติบอดี้ในซีรัม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และ ตรวจ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>เอทีเค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ในเขต</w:t>
      </w:r>
      <w:r>
        <w:rPr>
          <w:rFonts w:hint="default" w:ascii="Tahoma" w:hAnsi="Tahoma" w:eastAsia="宋体" w:cs="Tahoma"/>
          <w:b/>
          <w:bCs/>
          <w:color w:val="000000"/>
          <w:sz w:val="36"/>
          <w:szCs w:val="36"/>
          <w:cs/>
          <w:lang/>
        </w:rPr>
        <w:t>จังหวัดภาค</w:t>
      </w:r>
      <w:r>
        <w:rPr>
          <w:rFonts w:hint="default" w:ascii="Tahoma" w:hAnsi="Tahoma" w:eastAsia="宋体" w:cs="Tahoma"/>
          <w:b/>
          <w:bCs/>
          <w:color w:val="000000"/>
          <w:sz w:val="36"/>
          <w:szCs w:val="36"/>
          <w:cs/>
          <w:lang/>
        </w:rPr>
        <w:t>กลางและภาคตะวันออก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ของประเทศไทย</w:t>
      </w: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6"/>
          <w:szCs w:val="36"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lang/>
        </w:rPr>
        <w:t>( 30-03-2565 )</w:t>
      </w:r>
    </w:p>
    <w:p>
      <w:pPr>
        <w:widowControl/>
        <w:jc w:val="left"/>
        <w:textAlignment w:val="center"/>
        <w:rPr>
          <w:rFonts w:hint="default" w:ascii="Tahoma" w:hAnsi="Tahoma" w:eastAsia="Angsana New" w:cs="Tahoma"/>
          <w:b/>
          <w:bCs/>
          <w:color w:val="000000"/>
          <w:sz w:val="28"/>
          <w:szCs w:val="28"/>
          <w:lang/>
        </w:rPr>
      </w:pPr>
    </w:p>
    <w:p>
      <w:pPr>
        <w:widowControl/>
        <w:numPr>
          <w:ilvl w:val="0"/>
          <w:numId w:val="1"/>
        </w:numPr>
        <w:jc w:val="left"/>
        <w:textAlignment w:val="center"/>
        <w:rPr>
          <w:rFonts w:hint="default" w:ascii="Tahoma" w:hAnsi="Tahoma" w:eastAsia="Angsana New" w:cs="Tahoma"/>
          <w:b/>
          <w:bCs/>
          <w:color w:val="000000"/>
          <w:sz w:val="32"/>
          <w:szCs w:val="32"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2"/>
          <w:szCs w:val="32"/>
          <w:cs/>
          <w:lang/>
        </w:rPr>
        <w:t>กรุงเทพมหานครและปริมณฑล</w:t>
      </w:r>
    </w:p>
    <w:tbl>
      <w:tblPr>
        <w:tblStyle w:val="5"/>
        <w:tblW w:w="11466" w:type="dxa"/>
        <w:tblInd w:w="-1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2655"/>
        <w:gridCol w:w="2670"/>
        <w:gridCol w:w="1365"/>
        <w:gridCol w:w="1515"/>
        <w:gridCol w:w="141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ลำดับ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ชื่อสถานพยาบาล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ที่อยู่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เบอร์โทรศัพท์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RT-PCR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แอนติบอดี้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ในซีรัม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แอนติบอดี้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ต่อ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N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โปรตีนในซีรัม 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เอทีเค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>(ATK)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สถาบันบำราศนราดูร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อยู่ในจังหวัดนนทบุรีและ เป็นโรงพยาบาลรัฐ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ถนนติวานนท์ ตำบลตลาดขวัญ อำเภอเมืองนนทบุรี จังหวัดนนทบุรี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11000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029511170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ศูนย์ตรวจสุขภาพเพื่อเดินทางไปต่างประเทศ โรงพยาบาลรามาธิบดี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เป็นโรงพยาบาลรัฐ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270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ถนนพระรามที่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แขวงทุ่งพญาไท เขตราชเทวี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10400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0645850940 0917746463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โรงพยาบาลบำรุงราษฎร์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ซอยสุขุมวิท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แขวงคลองเตยเหนือ เขตวัฒนา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10110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020668888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บริษัท ไบโอ โมเลกุลลาร์ แลบบอราทอรี่ส์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ประเทศไทย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)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จำกัด </w:t>
            </w: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เป็นบริษัทเอกชน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2301/2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ถนนเพชรบุรีตัดใหม่ แขวง บางกะปิ เขตห้วยขวาง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10310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027624111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โรงพยาบาลรามคำแหง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436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ถนนรามคำแหง แขวงหัวหมาก เขตบางกะปิ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10240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027439999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โรงพยาบาลบางปะกอก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อินเตอร์​เนชั่นแนล​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362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ถนนพระรามที่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แขวงบางมด เขตจอมทอง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10150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021099111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โรงพยาบาลพระราม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ถนนพระราม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แขวงบางกะปิ เขตห้วยขวาง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10310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022029999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โรงพยาบาลนครธน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ถนนทางคู่ขนานถนน พระราม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แขวงแสมดำ เขตบางขุนเทียน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10150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024509999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บริษัท ศูนย์ห้องปฏิบัติการและวิจัยทางการแพทย์และการเกษตรแห่งเอเซีย จำกัด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โรงพยาบาลลาดพร้าว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2699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ถนนลาดพร้าว แขวงคลองเจ้าคุณสิงห์ เขตวังทองหลาง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10310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025302556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โรงพยาบาลมหาชัย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อยู่ในจังหวัดสมุทรสาครและ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927/43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ถนนเศรษฐกิจ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ตำบลมหาชัย อำเภอเมืองสมุทรสาคร จังหวัดสมุทรสาคร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74000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034424990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โรงพยาบาลมงกุฎวัฒนะ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3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4, 40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ถนนแจ้งวัฒนะ แขวงทุ่งสองห้อง เขตหลักสี่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10210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025745000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โรงพยาบาลสุขุมวิท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1411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ถนนสุขุมวิท แขวงพระโขนงเหนือ เขตวัฒนา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10110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023910011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โรงพยาบาลพริ้นซ์ สุวรรณภูมิ</w:t>
            </w: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อยู่ในจังหวัดสมุทรปราการและ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35/2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 ทางคู่ขนาน ถนนบางนา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ตราด ตำบลบางแก้ว อำเภอบางพลี จังหวัดสมุทรปราการ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10540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020805999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โรงพยาบาลสินแพทย์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ถนนเสรีไทย แขวงมีนบุรี เขตมีนบุรี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10510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027619888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โรงพยาบาลเกษมราษฎร์ รามคำแหง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99/9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ถนนรามคำแหง แขวงสะพานสูง เขตสะพานสูง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10240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023390000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โรงพยาบาลวิภาวดี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อยู่ในจังหวัดสมุทรปราการและ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51/ 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 งามวงศ์วาน แขวงลาดยาว เขตจตุจักร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10900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025611111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โรงพยาบาลบางนา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55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ถนนเทพารักษ์ ตำบลบางพลีใหญ่ อำเภอบางพลี จังหวัดสมุทรปราการ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10540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021381155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โรงพยาบาลซีจีเอช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290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ถนนพหลโยธิน แขวงอนุสาวรีย์ เขตบางเขน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10220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025528777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โรงพยาบาลวิชัยเวช อินเตอร์เนชั่นแนล สมุทรสาคร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อยู่ในจังหวัดสมุทรสาครและ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93/256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7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ถนนเศรษฐกิจ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ตำบลท่าทราย อำเภอเมืองสมุทรสาคร จังหวัดสมุทรสาคร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74000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034410700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โรงพยาบาลพญาไท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943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ถนนพหลโยธิน แขวงสามเสนใน เขตพญาไท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10400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026172444 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ต่อ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3164</w:t>
            </w:r>
            <w:r>
              <w:rPr>
                <w:rStyle w:val="6"/>
                <w:rFonts w:hint="default" w:ascii="Tahoma" w:hAnsi="Tahoma" w:cs="Tahoma"/>
              </w:rPr>
              <w:t>、</w:t>
            </w:r>
            <w:r>
              <w:rPr>
                <w:rStyle w:val="7"/>
                <w:rFonts w:hint="default" w:ascii="Tahoma" w:hAnsi="Tahoma" w:cs="Tahoma"/>
              </w:rPr>
              <w:t xml:space="preserve"> 3143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1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โรงพยาบาลปิยะเวท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เป็นโรงพยาบาลเอกชน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998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ถนนริมคลองสามเสน แขวง บางกะปิ เขตห้วยขวาง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10310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021295555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บริษัท พี ซี ที ลาบอราตอรี่ เซอร์วิส จำกัด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เป็นบริษัทเอกชน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375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ซอยจรัญสนิทวงศ์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67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แขวงบางพลัด เขตบางพลัด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10700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020962045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บริษัท แบงคอกจีโนมิกส์อินโนเวชั่น จำกัด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เป็นบริษัทเอกชน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3689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ถนนพระรามที่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พระโขนง เขตคลองเตย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10110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0946166878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บริษัท นิวเจน ไดแอกโนสติกส์ จำกัด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อยู่ในจังหวัดนนทบุรีและ เป็นบริษัทเอกชน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599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 หมู่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ถนนบางกรวย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กรุงนนท์ ตำบล มหาสวัสดิ์ อำเภอบางกรวย จังหวัดนนทบุรี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11130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021025428 0868209908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บริษัท กรุงเทพ อาร์ ไอ เอ จำกัด </w:t>
            </w:r>
            <w:r>
              <w:rPr>
                <w:rStyle w:val="6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อยู่ในกรุงเทพมหานครและ เป็นบริษัทเอกชน</w:t>
            </w:r>
            <w:r>
              <w:rPr>
                <w:rStyle w:val="6"/>
                <w:rFonts w:hint="default" w:ascii="Tahoma" w:hAnsi="Tahoma" w:cs="Tahoma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ซอย สนธิวัฒนา แยก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 ลาดพร้าว แขวงพลับพลา เขตวังทองหลาง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10310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021066999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บริษัท ศูนย์แลบธนบุรี จำกัด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อยู่ในกรุงเทพมหานครและใช้สำหรับผู้ที่ถูกผลักดันส่งกลับเท่านั้น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628,630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พระราม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ซอย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60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แขวงแสมดำ เขตบางขุนเทียน กรุงเทพมหานคร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10150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024171923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</w:tbl>
    <w:p>
      <w:pPr>
        <w:widowControl/>
        <w:jc w:val="left"/>
        <w:textAlignment w:val="center"/>
        <w:rPr>
          <w:rFonts w:hint="default" w:ascii="Tahoma" w:hAnsi="Tahoma" w:eastAsia="Angsana New" w:cs="Tahoma"/>
          <w:b/>
          <w:bCs/>
          <w:color w:val="000000"/>
          <w:sz w:val="32"/>
          <w:szCs w:val="32"/>
          <w:lang/>
        </w:rPr>
      </w:pPr>
    </w:p>
    <w:p>
      <w:pPr>
        <w:widowControl/>
        <w:numPr>
          <w:ilvl w:val="0"/>
          <w:numId w:val="1"/>
        </w:numPr>
        <w:jc w:val="left"/>
        <w:textAlignment w:val="center"/>
        <w:rPr>
          <w:rFonts w:hint="default" w:ascii="Tahoma" w:hAnsi="Tahoma" w:eastAsia="Angsana New" w:cs="Tahoma"/>
          <w:b/>
          <w:bCs/>
          <w:color w:val="000000"/>
          <w:sz w:val="32"/>
          <w:szCs w:val="32"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2"/>
          <w:szCs w:val="32"/>
          <w:cs/>
          <w:lang/>
        </w:rPr>
        <w:t xml:space="preserve">จังหวัดอื่นๆ </w:t>
      </w:r>
      <w:r>
        <w:rPr>
          <w:rFonts w:hint="default" w:ascii="Tahoma" w:hAnsi="Tahoma" w:eastAsia="Angsana New" w:cs="Tahoma"/>
          <w:b/>
          <w:bCs/>
          <w:color w:val="000000"/>
          <w:sz w:val="32"/>
          <w:szCs w:val="32"/>
          <w:cs/>
          <w:lang/>
        </w:rPr>
        <w:t>ของ</w:t>
      </w:r>
      <w:r>
        <w:rPr>
          <w:rFonts w:hint="default" w:ascii="Tahoma" w:hAnsi="Tahoma" w:eastAsia="Angsana New" w:cs="Tahoma"/>
          <w:b/>
          <w:bCs/>
          <w:color w:val="000000"/>
          <w:sz w:val="32"/>
          <w:szCs w:val="32"/>
          <w:cs/>
          <w:lang/>
        </w:rPr>
        <w:t>ภาคกลางและภาคตะวันออก</w:t>
      </w:r>
    </w:p>
    <w:tbl>
      <w:tblPr>
        <w:tblStyle w:val="5"/>
        <w:tblW w:w="11466" w:type="dxa"/>
        <w:tblInd w:w="-1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2655"/>
        <w:gridCol w:w="2670"/>
        <w:gridCol w:w="1365"/>
        <w:gridCol w:w="1515"/>
        <w:gridCol w:w="141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ลำดับ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ชื่อสถานพยาบาล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ที่อยู่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เบอร์โทรศัพท์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RT-PCR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แอนติบอดี้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ในซีรัม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แอนติบอดี้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ต่อ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N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โปรตีนในซีรัม 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เอทีเค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>(ATK)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โรงพยาบาลศรีสวรรค์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อยู่ในจังหวัดนครสวรรค์และ 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33/64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ถนนดาวดึงส์ ตำบลปากน้ำโพ อำเภอเมืองนครสวรรค์ จังหวัดนครสวรรค์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056221222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ระยอง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อยู่ในจังหวัดระยองและ 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ถนนแสงจันทร์เนรมิต ตำบลเนินพระ อำเภอเมืองระยอง จังหวัดระยอง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21000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038921999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โรงพยาบาลเกษมราษฏร์ อรัญประเทศ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อยู่ในจังหวัดสระแก้วและ 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885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ถนนสุวรรณศร ตำบลบ้านใหม่หนองไทร อำเภออรัญประเทศ จังหวัดสระแก้ว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27120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037640000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โรงพยาบาลศุภมิตร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อยู่ในจังหวัดสุพรรณบุรีและ 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76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ถนนเณรแก้ว ตำบลท่าพี่เลี้ยง อำเภอเมืองสุพรรณบุรี จังหวัดสุพรรณบุรี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72000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035523777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พัทยา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อยู่ในจังหวัดชลบุรีและ 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301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ถนนสุขุมวิท เมืองพัทยา อำเภอบางละมุง จังหวัดชลบุรี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20150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038259999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โรงพยาบาลวิภาราม อมตะนคร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อยู่ในจังหวัดชลบุรีและ 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700/888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คลองตำหรุ เมืองชลบุรี จังหวัดชลบุรี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033265599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บริษัท แล็บเฮ้าส์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ชลบุรี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)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จำกัด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อยู่ในจังหวัดชลบุรีและ เป็นบริษัทเอกชน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112/51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ตำบลเสม็ด เมืองชลบุรี อำเภอเมืองชลบุรี จังหวัดชลบุรี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038284778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</w:tbl>
    <w:p>
      <w:pPr>
        <w:widowControl/>
        <w:jc w:val="left"/>
        <w:textAlignment w:val="center"/>
        <w:rPr>
          <w:rFonts w:hint="default" w:ascii="Tahoma" w:hAnsi="Tahoma" w:eastAsia="Angsana New" w:cs="Tahoma"/>
          <w:b/>
          <w:bCs/>
          <w:color w:val="000000"/>
          <w:sz w:val="28"/>
          <w:szCs w:val="28"/>
          <w:lang/>
        </w:rPr>
      </w:pPr>
    </w:p>
    <w:p>
      <w:pPr>
        <w:rPr>
          <w:rFonts w:hint="default" w:ascii="Tahoma" w:hAnsi="Tahoma" w:cs="Tahoma"/>
        </w:rPr>
      </w:pPr>
      <w:r>
        <w:rPr>
          <w:rFonts w:hint="default" w:ascii="Tahoma" w:hAnsi="Tahoma" w:cs="Tahoma"/>
        </w:rPr>
        <w:br w:type="page"/>
      </w:r>
    </w:p>
    <w:p>
      <w:pPr>
        <w:rPr>
          <w:rFonts w:hint="default" w:ascii="Tahoma" w:hAnsi="Tahoma" w:cs="Tahoma"/>
        </w:rPr>
      </w:pPr>
      <w:bookmarkStart w:id="0" w:name="_GoBack"/>
      <w:bookmarkEnd w:id="0"/>
    </w:p>
    <w:p>
      <w:pP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รายชื่อ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 xml:space="preserve">สถานพยาบาลที่สามารถทำการตรวจ 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</w:rPr>
        <w:t>RT-PCR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lang/>
        </w:rPr>
        <w:t xml:space="preserve"> 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>ตรวจหา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>แอนติบอดี้ในซีรัม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และ ตรวจ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>เอทีเค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 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 xml:space="preserve">ในเขต 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lang/>
        </w:rPr>
        <w:t xml:space="preserve">12 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จังหวัดภาคเหนือของประเทศไทย</w:t>
      </w: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2"/>
          <w:szCs w:val="32"/>
          <w:cs/>
          <w:lang/>
        </w:rPr>
      </w:pPr>
    </w:p>
    <w:tbl>
      <w:tblPr>
        <w:tblStyle w:val="5"/>
        <w:tblpPr w:leftFromText="180" w:rightFromText="180" w:vertAnchor="text" w:horzAnchor="page" w:tblpX="281" w:tblpY="28"/>
        <w:tblOverlap w:val="never"/>
        <w:tblW w:w="11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5"/>
        <w:gridCol w:w="2300"/>
        <w:gridCol w:w="2280"/>
        <w:gridCol w:w="1150"/>
        <w:gridCol w:w="990"/>
        <w:gridCol w:w="1485"/>
        <w:gridCol w:w="159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b/>
                <w:bCs/>
                <w:color w:val="000000"/>
                <w:sz w:val="28"/>
                <w:szCs w:val="28"/>
                <w:cs/>
                <w:lang/>
              </w:rPr>
            </w:pPr>
            <w:r>
              <w:rPr>
                <w:rFonts w:hint="default" w:ascii="Tahoma" w:hAnsi="Tahoma" w:eastAsia="宋体" w:cs="Tahoma"/>
                <w:b/>
                <w:bCs/>
                <w:color w:val="000000"/>
                <w:sz w:val="28"/>
                <w:szCs w:val="28"/>
                <w:cs/>
                <w:lang/>
              </w:rPr>
              <w:t>ลำดับ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ชื่อสถานพยาบาล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ที่อยู่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เบอร์โทรศัพท์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>RT-PCR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แอนติบอดี้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ในซีรัม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แอนติบอดี้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ต่อ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N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โปรตีนในซีรัม 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เอทีเค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>(ATK)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202124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202124"/>
                <w:kern w:val="0"/>
                <w:sz w:val="28"/>
                <w:szCs w:val="28"/>
                <w:cs/>
                <w:lang/>
              </w:rPr>
              <w:t>โรงพยาบาลกรุงเทพ เชียงใหม่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202124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11"/>
                <w:rFonts w:hint="default" w:ascii="Tahoma" w:hAnsi="Tahoma" w:cs="Tahoma"/>
                <w:cs/>
                <w:lang/>
              </w:rPr>
              <w:t>อยู่ในจังหวัดเชียงใหม่</w:t>
            </w:r>
            <w:r>
              <w:rPr>
                <w:rStyle w:val="11"/>
                <w:rFonts w:hint="default" w:ascii="Tahoma" w:hAnsi="Tahoma" w:cs="Tahoma"/>
                <w:cs/>
                <w:lang/>
              </w:rPr>
              <w:t>และ</w:t>
            </w:r>
            <w:r>
              <w:rPr>
                <w:rStyle w:val="11"/>
                <w:rFonts w:hint="default" w:ascii="Tahoma" w:hAnsi="Tahoma" w:cs="Tahoma"/>
              </w:rPr>
              <w:t xml:space="preserve"> </w:t>
            </w:r>
            <w:r>
              <w:rPr>
                <w:rStyle w:val="11"/>
                <w:rFonts w:hint="default" w:ascii="Tahoma" w:hAnsi="Tahoma" w:cs="Tahoma"/>
                <w:cs/>
                <w:lang/>
              </w:rPr>
              <w:t>เป็น</w:t>
            </w:r>
            <w:r>
              <w:rPr>
                <w:rStyle w:val="11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88/8-9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ถนน ซุปเปอร์ไฮเวย์ เชียงใหม่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ลำปาง อำเภอเมืองเชียงใหม่ จังหวัดเชียงใหม่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052-089888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โรงพยาบาลลานนา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อยู่ในจังหวัดเชียงใหม่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ถนนสุขเกษม ตำบลช้างเผือก อำเภอเมืองเชียงใหม่ จังหวัด เชียงใหม่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50300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052-134777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โรงพยาบาลราชเวช เชียงใหม่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อยู่ในจังหวัดเชียงใหม่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316/1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ถนนเชียงใหม่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ลำพูน ตำบลวัดเกต อำเภอเมืองเชียงใหม่ จังหวัดเชียงใหม่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053-801999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เชียงราย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อยู่ในจังหวัดเชียง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รายและเป็น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369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ถนนพหลโยธิน ตำบล นางแล อำเภอเมืองเชียงราย จังหวัดเชียงราย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57100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052-051800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โรงพยาบาลโอเวอร์บรุ๊ค</w:t>
            </w: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อยู่ในจังหวัดเชียง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รายและเป็น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17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ถนนสิงหไคล ตำบลเวียง อำเภอเมืองเชียงราย จังหวัดเชียงราย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57000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053-711366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โรงพยาบาลเขลางศ์นคร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ราม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ลำปางและเป็น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79/12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ถนนพหลโยธิน ตำบลสวนดอก อำเภอเมืองลำปาง จังหวัดลำปาง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52100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054-019619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โรงพยาบาลแม่สอด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ตากและเป็น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รัฐ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175/16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ถนนศรีพานิช ตำบล แม่สอด อำเภอแม่สอด จังหวัดตาก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63110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055-531229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โรงพยาบาลพะเยาราม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พะเยาและเป็น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660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ตำบลท่าวังทอง อำเภอเมืองพะเยา จังหวัดพะเยา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56000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054-411111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โรงพยาบาลสุโขทัย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อยู่ในจังหวัด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สุโขทัยและเป็น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รัฐ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2/1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ถนนจรดวิถีถ่อง ตำบลบ้านกล้วย อำเภอเมืองสุโขทัย จังหวัดสุโขทัย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64000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055-611702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โรงพยาบาลศรีสังวาลย์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อยู่ในจัง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หวัดแม่ฮ่องสอนและเป็น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รัฐ</w:t>
            </w:r>
            <w:r>
              <w:rPr>
                <w:rStyle w:val="10"/>
                <w:rFonts w:hint="default" w:ascii="Tahoma" w:hAnsi="Tahoma" w:cs="Tahoma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101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นน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สิงหนาทบำรุง ตำบลจองคำ อำเภอเมืองแม่ฮ่องสอน จังหวัดแม่ฮ่องสอน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58000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053-611398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√</w:t>
            </w:r>
          </w:p>
        </w:tc>
      </w:tr>
    </w:tbl>
    <w:p>
      <w:pPr>
        <w:rPr>
          <w:rFonts w:hint="default" w:ascii="Tahoma" w:hAnsi="Tahoma" w:cs="Tahoma"/>
        </w:rPr>
      </w:pPr>
    </w:p>
    <w:p>
      <w:pPr>
        <w:rPr>
          <w:rFonts w:hint="default" w:ascii="Tahoma" w:hAnsi="Tahoma" w:cs="Tahoma"/>
        </w:rPr>
      </w:pPr>
    </w:p>
    <w:p>
      <w:pPr>
        <w:rPr>
          <w:rFonts w:hint="default" w:ascii="Tahoma" w:hAnsi="Tahoma" w:cs="Tahoma"/>
        </w:rPr>
      </w:pPr>
    </w:p>
    <w:p>
      <w:pPr>
        <w:rPr>
          <w:rFonts w:hint="default" w:ascii="Tahoma" w:hAnsi="Tahoma" w:cs="Tahoma"/>
        </w:rPr>
      </w:pPr>
      <w:r>
        <w:rPr>
          <w:rFonts w:hint="default" w:ascii="Tahoma" w:hAnsi="Tahoma" w:cs="Tahoma"/>
        </w:rPr>
        <w:br w:type="page"/>
      </w: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รายชื่อ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 xml:space="preserve">สถานพยาบาลที่สามารถทำการตรวจ 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lang/>
        </w:rPr>
        <w:t>ATK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 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ในเขต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จังหวัดภาคตะวันออกเฉียงเหนือของประเทศไทย</w:t>
      </w: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28"/>
          <w:szCs w:val="28"/>
          <w:cs/>
          <w:lang/>
        </w:rPr>
      </w:pPr>
    </w:p>
    <w:tbl>
      <w:tblPr>
        <w:tblStyle w:val="5"/>
        <w:tblW w:w="10095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1230"/>
        <w:gridCol w:w="2475"/>
        <w:gridCol w:w="2355"/>
        <w:gridCol w:w="136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ลำดับ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จังหวัด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ชื่อสถานพยาบาล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ที่อยู่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เบอร์โทรศัพท์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เวลาให้บริการการตรวจ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จังหวัดขอนแก่น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202124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202124"/>
                <w:kern w:val="0"/>
                <w:sz w:val="28"/>
                <w:szCs w:val="28"/>
                <w:cs/>
                <w:lang/>
              </w:rPr>
              <w:t>โรงพยาบาลกรุงเทพขอนแก่น</w:t>
            </w:r>
            <w:r>
              <w:rPr>
                <w:rStyle w:val="11"/>
                <w:rFonts w:hint="default" w:ascii="Tahoma" w:hAnsi="Tahoma" w:cs="Tahoma"/>
              </w:rPr>
              <w:t>（</w:t>
            </w:r>
            <w:r>
              <w:rPr>
                <w:rStyle w:val="7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1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888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ถนนมลิวรรณ ตำบลในเมือง อำเภอเมืองขอนแก่น จังหวัดขอนแก่น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043-042888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โรงพยาบาลขอนแก่นราม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193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ถนนศรีจันทร์ ตำบลในเมือง อำเภอเมืองขอนแก่น จังหวัดขอนแก่น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043-002002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โรงพยาบาลราชพฤกษ์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456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ถนนมิตรภาพ ตำบลในเมือง อำเภอเมืองขอนแก่น ขอนแก่น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043-333555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จังหวัดนครราชสีมา 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ปากช่อง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5/1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ถนนมิตรภาพ ตำบลหนองส่าหร่าย อำเภอปากช่อง จังหวัดนครราชสีมา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30130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044-316611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ราชสีมา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1308/9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ถนนมิตรภาพ ตำบลในเมือง อำเภอเมืองนครราชสีมา จังหวัดนครราชสีมา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044-429999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โรงพยาบาลมหาราชนครราชสีมา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โรงพยาบาลรัฐ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ถนนช้างเผือก ตำบลในเมือง อำเภอเมืองนครราชสีมา จังหวัดนครราชสีมา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30000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044-235000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จังหวัดอุดรธานี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โรงพยาบาลนอร์ทอีสเทอร์นวัฒนา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70/7-8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ถนนศุภกิจจรรยา ตำบลบ้านเลื่อม อำเภอเมืองอุดรธานี จังหวัดอุดรธานี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41000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042-219888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อุดร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111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ถนนทองใหญ่ ตำบลหมากแข้ง อำเภอเมืองอุดรธานี จังหวัดอุดรธานี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41000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042-343111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โรงพยาบาลเอกอุดร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555/5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ถนนโพศรี ตำบลหมากแข้ง อำเภอเมืองอุดรธานี จังหวัดอุดรธานี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 41000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042-342555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จังหวัดอุบลราชธานี 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โรงพยาบาลราชเวชอุบลราชธานี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999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ถนนชยางกูร ตำบลในเมือง อำเภอเมืองอุบลราชธานี จังหวัดอุบลราชธานี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34000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045-280040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โรงพยาบาลอุบลรักษ์ ธนบุรี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46/4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ถนนบูรพาใน ตำบล ในเมือง อำเภอเมืองอุบลราชธานี จังหวัดอุบลราชธานี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34000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045-429100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จังหวัดมหาสารคาม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โรงพยาบาลสุทธาเวช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โรงพยาบาลรัฐ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คณะแพทยศาสตร์มหาวิทยาลัยมหาสารคาม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79/99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ถนนนครสวรรค์ ตำบลตลาด อำเภอเมือง จังหวัดมหาสารคาม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44000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043-021021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จังหวัดหนองคาย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โรงพยาบาลหนองคาย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โรงพยาบาลรัฐ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1158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kern w:val="0"/>
                <w:sz w:val="28"/>
                <w:szCs w:val="28"/>
                <w:lang/>
              </w:rPr>
              <w:t xml:space="preserve">3 </w:t>
            </w:r>
            <w:r>
              <w:rPr>
                <w:rFonts w:hint="default" w:ascii="Tahoma" w:hAnsi="Tahoma" w:eastAsia="宋体" w:cs="Tahoma"/>
                <w:sz w:val="28"/>
                <w:szCs w:val="28"/>
                <w:shd w:val="clear" w:color="auto" w:fill="FFFFFF"/>
                <w:cs/>
                <w:lang/>
              </w:rPr>
              <w:t>ถนนมีชัย</w:t>
            </w:r>
            <w:r>
              <w:rPr>
                <w:rFonts w:hint="default" w:ascii="Tahoma" w:hAnsi="Tahoma" w:eastAsia="宋体" w:cs="Tahoma"/>
                <w:sz w:val="28"/>
                <w:szCs w:val="28"/>
                <w:shd w:val="clear" w:color="auto" w:fill="FFFFFF"/>
                <w:lang/>
              </w:rPr>
              <w:t xml:space="preserve"> </w:t>
            </w:r>
            <w:r>
              <w:rPr>
                <w:rFonts w:hint="default" w:ascii="Tahoma" w:hAnsi="Tahoma" w:eastAsia="Angsana New" w:cs="Tahoma"/>
                <w:kern w:val="0"/>
                <w:sz w:val="28"/>
                <w:szCs w:val="28"/>
                <w:cs/>
                <w:lang/>
              </w:rPr>
              <w:t>ตำบลในเมือง อำเภอเมือง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หนองคาย จังหวัดหนองคาย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43000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042-413456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โรงพยาบาลหนองคายวัฒนา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1159/4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ถนนประจักษ์ ตำบลในเมือง อำเภอเมือง จังหวัดหนองคาย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43000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042-465201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จังหวัดเลย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โรงพยาบาลเมืองเลยราม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546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ถนนมลิวรรณ ตำบลนาอาน อำเภอเมืองเลย จังหวัดเลย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42000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081-9643308 042-870000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วันอาทิตย์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จังหวัดกาฬสินธุ์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โรงพยาบาลกาฬสินธุ์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โรงพยาบาลรัฐ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283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ถนนกาฬสินธุ์ ตำบล กาฬสินธุ์ อำเภอเมืองกาฬสินธุ์ จังหวัดกาฬสินธุ์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46000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043-811-020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จังหวัดมุกดาหาร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โรงพยาบาลมุกดาหาร 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โรงพยาบาลรัฐ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ถนนพิทักษ์พนมเขต อำเภอเมืองมุกดาหาร จังหวัดมุกดาหาร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49000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042-615244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</w:rPr>
              <w:t>7</w:t>
            </w:r>
            <w:r>
              <w:rPr>
                <w:rStyle w:val="12"/>
                <w:rFonts w:hint="default" w:ascii="Tahoma" w:hAnsi="Tahoma" w:cs="Tahoma"/>
              </w:rPr>
              <w:t>），</w:t>
            </w:r>
            <w:r>
              <w:rPr>
                <w:rStyle w:val="6"/>
                <w:rFonts w:hint="default" w:ascii="Tahoma" w:hAnsi="Tahoma" w:cs="Tahoma"/>
              </w:rPr>
              <w:t xml:space="preserve"> 042-611208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จังหวัดสุรินทร์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โรงพยาบาลสุรินทร์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โรงพยาบาลรัฐ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ถนนหลักเมือง ตำบลในเมือง อำเภอเมืองสุรินทร์ จังหวัดสุรินทร์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044-511757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จังหวัด หนองบัวลำภู 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โรงพยาบาลหนองบัวลำภู</w:t>
            </w: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6"/>
                <w:rFonts w:hint="default" w:ascii="Tahoma" w:hAnsi="Tahoma" w:cs="Tahoma"/>
                <w:cs/>
                <w:lang/>
              </w:rPr>
              <w:t>โรงพยาบาลรัฐ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199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ถนนวศวงศ์ ตำบล หนองบัว อำเภอเมืองหนองบัวลำภู จังหวัดหนองบัวลำภู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39000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042-006006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วันจันทร์ ถึง วันศุกร์</w:t>
            </w:r>
          </w:p>
        </w:tc>
      </w:tr>
    </w:tbl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</w:pP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br w:type="page"/>
      </w: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</w:pP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</w:pP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รายชื่อ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 xml:space="preserve">สถานพยาบาลที่สามารถทำการตรวจ 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</w:rPr>
        <w:t>RT-PCR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ตรวจหา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>แอนติบอดี้ในซีรัม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และ ตรวจ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>เอทีเค</w:t>
      </w:r>
      <w:r>
        <w:rPr>
          <w:rFonts w:hint="default" w:ascii="Tahoma" w:hAnsi="Tahoma" w:eastAsia="Angsana New" w:cs="Tahoma"/>
          <w:b/>
          <w:bCs/>
          <w:color w:val="000000"/>
          <w:kern w:val="0"/>
          <w:sz w:val="36"/>
          <w:szCs w:val="36"/>
          <w:cs/>
          <w:lang/>
        </w:rPr>
        <w:t xml:space="preserve">  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ในเขต</w:t>
      </w:r>
      <w:r>
        <w:rPr>
          <w:rFonts w:hint="default" w:ascii="Tahoma" w:hAnsi="Tahoma" w:eastAsia="Angsana New" w:cs="Tahoma"/>
          <w:b/>
          <w:bCs/>
          <w:color w:val="000000"/>
          <w:sz w:val="36"/>
          <w:szCs w:val="36"/>
          <w:cs/>
          <w:lang/>
        </w:rPr>
        <w:t>จังหวัดภาคใต้ของประเทศไทย</w:t>
      </w:r>
    </w:p>
    <w:p>
      <w:pPr>
        <w:widowControl/>
        <w:jc w:val="center"/>
        <w:textAlignment w:val="center"/>
        <w:rPr>
          <w:rFonts w:hint="default" w:ascii="Tahoma" w:hAnsi="Tahoma" w:eastAsia="Angsana New" w:cs="Tahoma"/>
          <w:b/>
          <w:bCs/>
          <w:color w:val="000000"/>
          <w:sz w:val="30"/>
          <w:szCs w:val="30"/>
          <w:cs/>
          <w:lang/>
        </w:rPr>
      </w:pPr>
    </w:p>
    <w:p>
      <w:pPr>
        <w:widowControl/>
        <w:jc w:val="center"/>
        <w:textAlignment w:val="center"/>
        <w:rPr>
          <w:rFonts w:hint="default" w:ascii="Tahoma" w:hAnsi="Tahoma" w:eastAsia="宋体" w:cs="Tahoma"/>
          <w:b/>
          <w:bCs/>
          <w:color w:val="000000"/>
          <w:sz w:val="28"/>
          <w:szCs w:val="28"/>
          <w:cs/>
          <w:lang/>
        </w:rPr>
      </w:pPr>
      <w:r>
        <w:rPr>
          <w:rFonts w:hint="default" w:ascii="Tahoma" w:hAnsi="Tahoma" w:eastAsia="宋体" w:cs="Tahoma"/>
          <w:b/>
          <w:bCs/>
          <w:color w:val="000000"/>
          <w:sz w:val="28"/>
          <w:szCs w:val="28"/>
          <w:cs/>
          <w:lang/>
        </w:rPr>
        <w:t>สถานพยาบาลที่กำหนดการตรวจของสถานกงสุลใหญ่แห่งสาธารณรัฐประชาชนจีนประจำสงขลา</w:t>
      </w:r>
    </w:p>
    <w:tbl>
      <w:tblPr>
        <w:tblStyle w:val="5"/>
        <w:tblpPr w:leftFromText="180" w:rightFromText="180" w:vertAnchor="text" w:horzAnchor="page" w:tblpXSpec="center" w:tblpY="318"/>
        <w:tblOverlap w:val="never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2325"/>
        <w:gridCol w:w="2410"/>
        <w:gridCol w:w="1181"/>
        <w:gridCol w:w="1014"/>
        <w:gridCol w:w="15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sz w:val="28"/>
                <w:szCs w:val="28"/>
                <w:cs/>
                <w:lang/>
              </w:rPr>
            </w:pPr>
            <w:r>
              <w:rPr>
                <w:rFonts w:hint="default" w:ascii="Tahoma" w:hAnsi="Tahoma" w:eastAsia="宋体" w:cs="Tahoma"/>
                <w:color w:val="000000"/>
                <w:sz w:val="28"/>
                <w:szCs w:val="28"/>
                <w:cs/>
                <w:lang/>
              </w:rPr>
              <w:t>ลำดับ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ชื่อสถานพยาบาล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ที่อยู่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เบอร์โทรศัพท์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RT-PCR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แอนติบอดี้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ในซีรัม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เอทีเค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(ATK)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rial" w:cs="Tahoma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ahoma" w:hAnsi="Tahoma" w:eastAsia="Arial" w:cs="Tahoma"/>
                <w:color w:val="202124"/>
                <w:sz w:val="28"/>
                <w:szCs w:val="28"/>
                <w:shd w:val="clear" w:color="auto" w:fill="FFFFFF"/>
                <w:cs/>
                <w:lang/>
              </w:rPr>
              <w:t>โรงพยาบาลศิครินทร์ หาดใหญ่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202124"/>
                <w:sz w:val="28"/>
                <w:szCs w:val="28"/>
              </w:rPr>
            </w:pPr>
            <w:r>
              <w:rPr>
                <w:rStyle w:val="12"/>
                <w:rFonts w:hint="default" w:ascii="Tahoma" w:hAnsi="Tahoma" w:cs="Tahoma"/>
              </w:rPr>
              <w:t>（</w:t>
            </w:r>
            <w:r>
              <w:rPr>
                <w:rStyle w:val="11"/>
                <w:rFonts w:hint="default" w:ascii="Tahoma" w:hAnsi="Tahoma" w:cs="Tahoma"/>
                <w:cs/>
                <w:lang/>
              </w:rPr>
              <w:t>อยู่ในจังหวัดสงขลาและ</w:t>
            </w:r>
            <w:r>
              <w:rPr>
                <w:rStyle w:val="11"/>
                <w:rFonts w:hint="default" w:ascii="Tahoma" w:hAnsi="Tahoma" w:cs="Tahoma"/>
              </w:rPr>
              <w:t xml:space="preserve"> </w:t>
            </w:r>
            <w:r>
              <w:rPr>
                <w:rStyle w:val="11"/>
                <w:rFonts w:hint="default" w:ascii="Tahoma" w:hAnsi="Tahoma" w:cs="Tahoma"/>
                <w:cs/>
                <w:lang/>
              </w:rPr>
              <w:t>เป็นโรงพยาบาลเอกชน</w:t>
            </w:r>
            <w:r>
              <w:rPr>
                <w:rStyle w:val="12"/>
                <w:rFonts w:hint="default" w:ascii="Tahoma" w:hAnsi="Tahoma" w:cs="Tahoma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202124"/>
                <w:sz w:val="28"/>
                <w:szCs w:val="28"/>
                <w:shd w:val="clear" w:color="auto" w:fill="FFFFFF"/>
              </w:rPr>
              <w:t xml:space="preserve">169 </w:t>
            </w:r>
            <w:r>
              <w:rPr>
                <w:rFonts w:hint="default" w:ascii="Tahoma" w:hAnsi="Tahoma" w:eastAsia="宋体" w:cs="Tahoma"/>
                <w:color w:val="202124"/>
                <w:sz w:val="28"/>
                <w:szCs w:val="28"/>
                <w:shd w:val="clear" w:color="auto" w:fill="FFFFFF"/>
                <w:cs/>
                <w:lang/>
              </w:rPr>
              <w:t xml:space="preserve">ถนนนิพัทธ์สงเคราะห์ </w:t>
            </w:r>
            <w:r>
              <w:rPr>
                <w:rFonts w:hint="default" w:ascii="Tahoma" w:hAnsi="Tahoma" w:eastAsia="宋体" w:cs="Tahoma"/>
                <w:color w:val="202124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hint="default" w:ascii="Tahoma" w:hAnsi="Tahoma" w:eastAsia="宋体" w:cs="Tahoma"/>
                <w:color w:val="202124"/>
                <w:sz w:val="28"/>
                <w:szCs w:val="28"/>
                <w:shd w:val="clear" w:color="auto" w:fill="FFFFFF"/>
                <w:cs/>
                <w:lang/>
              </w:rPr>
              <w:t xml:space="preserve">ซอย </w:t>
            </w:r>
            <w:r>
              <w:rPr>
                <w:rFonts w:hint="default" w:ascii="Tahoma" w:hAnsi="Tahoma" w:eastAsia="宋体" w:cs="Tahoma"/>
                <w:color w:val="202124"/>
                <w:sz w:val="28"/>
                <w:szCs w:val="28"/>
                <w:shd w:val="clear" w:color="auto" w:fill="FFFFFF"/>
              </w:rPr>
              <w:t xml:space="preserve">2 </w:t>
            </w:r>
            <w:r>
              <w:rPr>
                <w:rFonts w:hint="default" w:ascii="Tahoma" w:hAnsi="Tahoma" w:eastAsia="宋体" w:cs="Tahoma"/>
                <w:color w:val="202124"/>
                <w:sz w:val="28"/>
                <w:szCs w:val="28"/>
                <w:shd w:val="clear" w:color="auto" w:fill="FFFFFF"/>
                <w:cs/>
                <w:lang/>
              </w:rPr>
              <w:t xml:space="preserve">ตำบลหาดใหญ่ อำเภอหาดใหญ่ จังหวัดสงขลา </w:t>
            </w:r>
            <w:r>
              <w:rPr>
                <w:rFonts w:hint="default" w:ascii="Tahoma" w:hAnsi="Tahoma" w:eastAsia="宋体" w:cs="Tahoma"/>
                <w:color w:val="202124"/>
                <w:sz w:val="28"/>
                <w:szCs w:val="28"/>
                <w:shd w:val="clear" w:color="auto" w:fill="FFFFFF"/>
              </w:rPr>
              <w:t>90110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310-310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โรงพยาบาลกรุงเทพหาดใหญ่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อยู่ในจังหวัดสงขลาและ 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75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 เพชรเกษม ซอย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15/2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ตำบล หาดใหญ่ อำเภอหาดใหญ่ จังหวัดสงขลา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90110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272-800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Style w:val="10"/>
                <w:rFonts w:hint="default" w:ascii="Tahoma" w:hAnsi="Tahoma" w:cs="Tahoma"/>
                <w:lang/>
              </w:rPr>
              <w:t xml:space="preserve">( </w:t>
            </w:r>
            <w:r>
              <w:rPr>
                <w:rStyle w:val="10"/>
                <w:rFonts w:hint="default" w:ascii="Tahoma" w:hAnsi="Tahoma" w:cs="Tahoma"/>
                <w:cs/>
                <w:lang/>
              </w:rPr>
              <w:t>สามารถตรวจ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แอนติบอดี้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ต่อ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N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โปรตีนในซีรัม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 xml:space="preserve"> 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โรงพยาบาลสุราษฏร์ธานี 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อยู่ในจังหวัดสุราษฏร์ธานีและเป็นโรงพยาบาลรัฐ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56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อำเภอเมืองสุราษฎร์ธานี จังหวัดสุราษฎร์ธานี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84000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-9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15-600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โรงพยาบาลกรุงเทพ สมุย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อยู่บนเกาะสมุยและเป็นโรงพยาบาลเอกชน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57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ถนนทวีราษฎร์ภักดี ตำบลบ่อผุด อำเภอเกาะสมุย จังหวัดสุราษฎร์ธานี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84320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429-500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โรงพยาบาลพัทลุง             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อยู่ในจังหวัดพัทลุงและเป็นโรงพยาบาลรัฐ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ถนนราเมศวร์ ตำบล คูหาสวรรค์ อำเภอเมืองพัทลุง จังหวัดพัทลุง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93000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074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609-500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โรงพยาบาลมหาราชนครศรีธรรมราช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อยู่ในจังหวัดนครศรีธรรมราชและเป็นโรงพยาบาลรัฐ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198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นน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ราชดำเนิน ตําบล ในเมือง อำเภอเมืองนครศรีธรรมราช จังหวัดนครศรีธรรมราช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80000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801020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โรงพยาบาลทีอาร์พีเอช    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อยู่ในจังหวัดตรังและเป็นโรงพยาบาลเอกชน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61/39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ถนนโคกขัน ตำบลทับเที่ยง อำเภอเมืองตรัง จังหวัดตรัง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92000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5-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218-988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jc w:val="center"/>
              <w:textAlignment w:val="center"/>
              <w:rPr>
                <w:rStyle w:val="10"/>
                <w:rFonts w:hint="default" w:ascii="Tahoma" w:hAnsi="Tahoma" w:cs="Tahoma"/>
              </w:rPr>
            </w:pPr>
            <w:r>
              <w:rPr>
                <w:rStyle w:val="10"/>
                <w:rFonts w:hint="default" w:ascii="Tahoma" w:hAnsi="Tahoma" w:cs="Tahoma"/>
              </w:rPr>
              <w:t>(</w:t>
            </w:r>
            <w:r>
              <w:rPr>
                <w:rStyle w:val="10"/>
                <w:rFonts w:hint="default" w:ascii="Tahoma" w:hAnsi="Tahoma" w:cs="Tahoma"/>
                <w:lang/>
              </w:rPr>
              <w:t xml:space="preserve"> </w:t>
            </w:r>
            <w:r>
              <w:rPr>
                <w:rStyle w:val="10"/>
                <w:rFonts w:hint="default" w:ascii="Tahoma" w:hAnsi="Tahoma" w:cs="Tahoma"/>
                <w:cs/>
                <w:lang/>
              </w:rPr>
              <w:t>สามารถตรวจซีรัมแบบปกติเท่านั้น</w:t>
            </w:r>
            <w:r>
              <w:rPr>
                <w:rStyle w:val="10"/>
                <w:rFonts w:hint="default" w:ascii="Tahoma" w:hAnsi="Tahoma" w:cs="Tahoma"/>
                <w:lang/>
              </w:rPr>
              <w:t xml:space="preserve"> </w:t>
            </w:r>
            <w:r>
              <w:rPr>
                <w:rStyle w:val="10"/>
                <w:rFonts w:hint="default" w:ascii="Tahoma" w:hAnsi="Tahoma" w:cs="Tahoma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โรงพยาบาลสิโรรส           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อยู่ในจังหวัดยะลาและเป็นโรงพยาบาลเอกชน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247 249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.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สิโรรส สะเตง อำเภอเมืองยะลา จังหวัดยะลา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95000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lang/>
              </w:rPr>
              <w:t>223-600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</w:tbl>
    <w:p>
      <w:pPr>
        <w:widowControl/>
        <w:jc w:val="center"/>
        <w:textAlignment w:val="center"/>
        <w:rPr>
          <w:rFonts w:hint="default" w:ascii="Tahoma" w:hAnsi="Tahoma" w:eastAsia="宋体" w:cs="Tahoma"/>
          <w:b/>
          <w:bCs/>
          <w:color w:val="000000"/>
          <w:sz w:val="10"/>
          <w:szCs w:val="10"/>
          <w:cs/>
          <w:lang/>
        </w:rPr>
      </w:pPr>
    </w:p>
    <w:p>
      <w:pPr>
        <w:widowControl/>
        <w:jc w:val="center"/>
        <w:textAlignment w:val="center"/>
        <w:rPr>
          <w:rFonts w:hint="default" w:ascii="Tahoma" w:hAnsi="Tahoma" w:eastAsia="宋体" w:cs="Tahoma"/>
          <w:b/>
          <w:bCs/>
          <w:color w:val="000000"/>
          <w:sz w:val="28"/>
          <w:szCs w:val="28"/>
          <w:cs/>
          <w:lang/>
        </w:rPr>
      </w:pPr>
      <w:r>
        <w:rPr>
          <w:rFonts w:hint="default" w:ascii="Tahoma" w:hAnsi="Tahoma" w:eastAsia="宋体" w:cs="Tahoma"/>
          <w:b/>
          <w:bCs/>
          <w:color w:val="000000"/>
          <w:sz w:val="28"/>
          <w:szCs w:val="28"/>
          <w:shd w:val="clear" w:color="auto" w:fill="FFFFFF"/>
          <w:cs/>
          <w:lang/>
        </w:rPr>
        <w:t>สำนักงานกงสุล</w:t>
      </w:r>
      <w:r>
        <w:rPr>
          <w:rFonts w:hint="default" w:ascii="Tahoma" w:hAnsi="Tahoma" w:eastAsia="宋体" w:cs="Tahoma"/>
          <w:b/>
          <w:bCs/>
          <w:color w:val="000000"/>
          <w:sz w:val="28"/>
          <w:szCs w:val="28"/>
          <w:shd w:val="clear" w:color="auto" w:fill="FFFFFF"/>
          <w:cs/>
          <w:lang/>
        </w:rPr>
        <w:t>ประจำ</w:t>
      </w:r>
      <w:r>
        <w:rPr>
          <w:rFonts w:hint="default" w:ascii="Tahoma" w:hAnsi="Tahoma" w:eastAsia="宋体" w:cs="Tahoma"/>
          <w:b/>
          <w:bCs/>
          <w:color w:val="000000"/>
          <w:sz w:val="28"/>
          <w:szCs w:val="28"/>
          <w:shd w:val="clear" w:color="auto" w:fill="FFFFFF"/>
          <w:cs/>
          <w:lang/>
        </w:rPr>
        <w:t>ภูเก็ต</w:t>
      </w:r>
      <w:r>
        <w:rPr>
          <w:rFonts w:hint="default" w:ascii="Tahoma" w:hAnsi="Tahoma" w:eastAsia="宋体" w:cs="Tahoma"/>
          <w:b/>
          <w:bCs/>
          <w:color w:val="000000"/>
          <w:sz w:val="28"/>
          <w:szCs w:val="28"/>
          <w:shd w:val="clear" w:color="auto" w:fill="FFFFFF"/>
          <w:cs/>
          <w:lang/>
        </w:rPr>
        <w:t>ของสถานกงสุลใหญ่แห่ง</w:t>
      </w:r>
      <w:r>
        <w:rPr>
          <w:rFonts w:hint="default" w:ascii="Tahoma" w:hAnsi="Tahoma" w:eastAsia="宋体" w:cs="Tahoma"/>
          <w:b/>
          <w:bCs/>
          <w:color w:val="000000"/>
          <w:sz w:val="28"/>
          <w:szCs w:val="28"/>
          <w:cs/>
          <w:lang/>
        </w:rPr>
        <w:t>สาธารณรัฐประชาชนจีน</w:t>
      </w:r>
      <w:r>
        <w:rPr>
          <w:rFonts w:hint="default" w:ascii="Tahoma" w:hAnsi="Tahoma" w:eastAsia="宋体" w:cs="Tahoma"/>
          <w:b/>
          <w:bCs/>
          <w:color w:val="000000"/>
          <w:sz w:val="28"/>
          <w:szCs w:val="28"/>
          <w:cs/>
          <w:lang/>
        </w:rPr>
        <w:t>ประจำสงขลา</w:t>
      </w:r>
    </w:p>
    <w:p>
      <w:pPr>
        <w:widowControl/>
        <w:jc w:val="center"/>
        <w:textAlignment w:val="center"/>
        <w:rPr>
          <w:rFonts w:hint="default" w:ascii="Tahoma" w:hAnsi="Tahoma" w:eastAsia="宋体" w:cs="Tahoma"/>
          <w:b/>
          <w:bCs/>
          <w:color w:val="000000"/>
          <w:sz w:val="10"/>
          <w:szCs w:val="10"/>
          <w:cs/>
          <w:lang/>
        </w:rPr>
      </w:pPr>
    </w:p>
    <w:tbl>
      <w:tblPr>
        <w:tblStyle w:val="5"/>
        <w:tblpPr w:leftFromText="180" w:rightFromText="180" w:vertAnchor="text" w:horzAnchor="page" w:tblpXSpec="center" w:tblpY="318"/>
        <w:tblOverlap w:val="never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2325"/>
        <w:gridCol w:w="2280"/>
        <w:gridCol w:w="1311"/>
        <w:gridCol w:w="1014"/>
        <w:gridCol w:w="15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b/>
                <w:bCs/>
                <w:color w:val="000000"/>
                <w:sz w:val="28"/>
                <w:szCs w:val="28"/>
                <w:cs/>
                <w:lang/>
              </w:rPr>
            </w:pPr>
            <w:r>
              <w:rPr>
                <w:rFonts w:hint="default" w:ascii="Tahoma" w:hAnsi="Tahoma" w:eastAsia="宋体" w:cs="Tahoma"/>
                <w:b/>
                <w:bCs/>
                <w:color w:val="000000"/>
                <w:sz w:val="28"/>
                <w:szCs w:val="28"/>
                <w:cs/>
                <w:lang/>
              </w:rPr>
              <w:t>ลำดับ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ชื่อสถานพยาบาล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ที่อยู่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เบอร์โทรศัพท์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>RT-PCR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แอนติบอดี้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IgM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และ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 xml:space="preserve">IgG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>ในซีรัม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  <w:cs/>
                <w:lang/>
              </w:rPr>
              <w:t xml:space="preserve">เอทีเค </w:t>
            </w:r>
            <w:r>
              <w:rPr>
                <w:rFonts w:hint="default" w:ascii="Tahoma" w:hAnsi="Tahoma" w:eastAsia="Angsana New" w:cs="Tahoma"/>
                <w:b/>
                <w:bCs/>
                <w:color w:val="000000"/>
                <w:kern w:val="0"/>
                <w:sz w:val="28"/>
                <w:szCs w:val="28"/>
              </w:rPr>
              <w:t>(ATK)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202124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ภูเก็ต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อยู่ในจังหวัดภูเก็ตและเป็นโรงพยาบาลเอกชน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2/1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ถนนหงษ์หยกอุทิศ ตำบลตลาดใหญ่ อำเภอเมืองภูเก็ต จังหวัดภูเก็ต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83000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076-254425 076-361000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</w:rPr>
              <w:t>(</w:t>
            </w:r>
            <w:r>
              <w:rPr>
                <w:rStyle w:val="10"/>
                <w:rFonts w:hint="default" w:ascii="Tahoma" w:hAnsi="Tahoma" w:cs="Tahoma"/>
                <w:cs/>
                <w:lang/>
              </w:rPr>
              <w:t>สามารถตรวจซีรัมแบบปกติเท่านั้น</w:t>
            </w:r>
            <w:r>
              <w:rPr>
                <w:rStyle w:val="10"/>
                <w:rFonts w:hint="default" w:ascii="Tahoma" w:hAnsi="Tahoma" w:cs="Tahoma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โรงพยาบาลกรุงเทพ สิริโรจน์</w:t>
            </w:r>
          </w:p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อยู่ในจังหวัดภูเก็ตและเป็นโรงพยาบาลเอกชน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44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ถนนเฉลิมพระเกียรติ ร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.9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ตำบลวิชิต อำเภอเมือง จังหวัดภูเก็ต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83000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076-361888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Style w:val="10"/>
                <w:rFonts w:hint="default" w:ascii="Tahoma" w:hAnsi="Tahoma" w:cs="Tahoma"/>
                <w:lang/>
              </w:rPr>
              <w:t>(</w:t>
            </w:r>
            <w:r>
              <w:rPr>
                <w:rStyle w:val="10"/>
                <w:rFonts w:hint="default" w:ascii="Tahoma" w:hAnsi="Tahoma" w:cs="Tahoma"/>
                <w:cs/>
                <w:lang/>
              </w:rPr>
              <w:t>สามารถตรวจซีรัมแบบปกติเท่านั้น</w:t>
            </w:r>
            <w:r>
              <w:rPr>
                <w:rStyle w:val="10"/>
                <w:rFonts w:hint="default" w:ascii="Tahoma" w:hAnsi="Tahoma" w:cs="Tahoma"/>
                <w:lang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โรงพยาบาลมิชชั่นภูเก็ต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อยู่ในจังหวัดภูเก็ตและเป็นโรงพยาบาลเอกชน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4/1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หมู่ที่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ถนนเทพกระษัตรี ตำบลรัษฎา อำเภอเมือง จังหวัดภูเก็ต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83000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076-237220-6  076-237227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jc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  <w:lang/>
              </w:rPr>
              <w:t>(</w:t>
            </w:r>
            <w:r>
              <w:rPr>
                <w:rStyle w:val="10"/>
                <w:rFonts w:hint="default" w:ascii="Tahoma" w:hAnsi="Tahoma" w:cs="Tahoma"/>
                <w:cs/>
                <w:lang/>
              </w:rPr>
              <w:t>สามารถตรวจซีรัมแบบปกติเท่านั้น</w:t>
            </w:r>
            <w:r>
              <w:rPr>
                <w:rStyle w:val="10"/>
                <w:rFonts w:hint="default" w:ascii="Tahoma" w:hAnsi="Tahoma" w:cs="Tahoma"/>
                <w:lang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โรงพยาบาลวชิระภูเก็ต     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>อยู่ในจังหวัดภูเก็ตและเป็นโรงพยาบาลรัฐ</w:t>
            </w: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 xml:space="preserve">353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  <w:cs/>
                <w:lang/>
              </w:rPr>
              <w:t xml:space="preserve">ถนนเยาวราช ตำบลตลาดใหญ่ อำเภอเมืองภูเก็ต จังหวัดภูเก็ต </w:t>
            </w: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83000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  <w:lang/>
              </w:rPr>
            </w:pPr>
            <w:r>
              <w:rPr>
                <w:rFonts w:hint="default" w:ascii="Tahoma" w:hAnsi="Tahoma" w:eastAsia="Angsana New" w:cs="Tahoma"/>
                <w:color w:val="000000"/>
                <w:kern w:val="0"/>
                <w:sz w:val="28"/>
                <w:szCs w:val="28"/>
              </w:rPr>
              <w:t>076-361234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Style w:val="10"/>
                <w:rFonts w:hint="default" w:ascii="Tahoma" w:hAnsi="Tahoma" w:cs="Tahoma"/>
                <w:lang/>
              </w:rPr>
              <w:t>(</w:t>
            </w:r>
            <w:r>
              <w:rPr>
                <w:rStyle w:val="10"/>
                <w:rFonts w:hint="default" w:ascii="Tahoma" w:hAnsi="Tahoma" w:cs="Tahoma"/>
                <w:cs/>
                <w:lang/>
              </w:rPr>
              <w:t>สามารถตรวจซีรัมแบบปกติเท่านั้น</w:t>
            </w:r>
            <w:r>
              <w:rPr>
                <w:rStyle w:val="10"/>
                <w:rFonts w:hint="default" w:ascii="Tahoma" w:hAnsi="Tahoma" w:cs="Tahoma"/>
                <w:lang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ahoma" w:hAnsi="Tahoma" w:eastAsia="Angsana New" w:cs="Tahoma"/>
                <w:color w:val="000000"/>
                <w:sz w:val="28"/>
                <w:szCs w:val="28"/>
              </w:rPr>
            </w:pPr>
            <w:r>
              <w:rPr>
                <w:rFonts w:hint="default" w:ascii="Tahoma" w:hAnsi="Tahoma" w:eastAsia="宋体" w:cs="Tahoma"/>
                <w:color w:val="000000"/>
                <w:kern w:val="0"/>
                <w:sz w:val="28"/>
                <w:szCs w:val="28"/>
              </w:rPr>
              <w:t>√</w:t>
            </w:r>
          </w:p>
        </w:tc>
      </w:tr>
    </w:tbl>
    <w:p>
      <w:pPr>
        <w:rPr>
          <w:rFonts w:hint="default" w:ascii="Tahoma" w:hAnsi="Tahoma" w:cs="Tahoma"/>
          <w:cs/>
        </w:rPr>
      </w:pPr>
    </w:p>
    <w:p>
      <w:pPr>
        <w:rPr>
          <w:rFonts w:hint="default" w:ascii="Tahoma" w:hAnsi="Tahoma" w:cs="Tahom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经典行书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隶书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综艺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4807562">
    <w:nsid w:val="5C13E48A"/>
    <w:multiLevelType w:val="singleLevel"/>
    <w:tmpl w:val="5C13E48A"/>
    <w:lvl w:ilvl="0" w:tentative="1">
      <w:start w:val="1"/>
      <w:numFmt w:val="decimal"/>
      <w:suff w:val="space"/>
      <w:lvlText w:val="%1."/>
      <w:lvlJc w:val="left"/>
    </w:lvl>
  </w:abstractNum>
  <w:num w:numId="1">
    <w:abstractNumId w:val="15448075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D3C7CC0"/>
    <w:rsid w:val="002A3A75"/>
    <w:rsid w:val="00AE0857"/>
    <w:rsid w:val="00AF7B73"/>
    <w:rsid w:val="00B51D29"/>
    <w:rsid w:val="0F656DB1"/>
    <w:rsid w:val="1BA32A32"/>
    <w:rsid w:val="1C111D44"/>
    <w:rsid w:val="1C275FC1"/>
    <w:rsid w:val="1DEC4D6A"/>
    <w:rsid w:val="20805AE1"/>
    <w:rsid w:val="2D430D83"/>
    <w:rsid w:val="32075082"/>
    <w:rsid w:val="335C53AB"/>
    <w:rsid w:val="3D3C7CC0"/>
    <w:rsid w:val="43CE61F4"/>
    <w:rsid w:val="45143A0E"/>
    <w:rsid w:val="45F37EE4"/>
    <w:rsid w:val="47287D24"/>
    <w:rsid w:val="4BEF4408"/>
    <w:rsid w:val="68565665"/>
    <w:rsid w:val="6BB41253"/>
    <w:rsid w:val="7ACF0934"/>
    <w:rsid w:val="7ED234A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"/>
    <w:basedOn w:val="4"/>
    <w:qFormat/>
    <w:uiPriority w:val="0"/>
    <w:rPr>
      <w:rFonts w:hint="default" w:ascii="Angsana New" w:hAnsi="Angsana New" w:eastAsia="Angsana New" w:cs="Angsana New"/>
      <w:color w:val="000000"/>
      <w:sz w:val="28"/>
      <w:szCs w:val="28"/>
      <w:u w:val="none"/>
    </w:rPr>
  </w:style>
  <w:style w:type="character" w:customStyle="1" w:styleId="8">
    <w:name w:val="页眉 Char"/>
    <w:basedOn w:val="4"/>
    <w:link w:val="3"/>
    <w:uiPriority w:val="0"/>
    <w:rPr>
      <w:rFonts w:ascii="Calibri" w:hAnsi="Calibri"/>
      <w:kern w:val="2"/>
      <w:sz w:val="18"/>
      <w:szCs w:val="18"/>
      <w:lang w:bidi="ar-SA"/>
    </w:rPr>
  </w:style>
  <w:style w:type="character" w:customStyle="1" w:styleId="9">
    <w:name w:val="页脚 Char"/>
    <w:basedOn w:val="4"/>
    <w:link w:val="2"/>
    <w:uiPriority w:val="0"/>
    <w:rPr>
      <w:rFonts w:ascii="Calibri" w:hAnsi="Calibri"/>
      <w:kern w:val="2"/>
      <w:sz w:val="18"/>
      <w:szCs w:val="18"/>
      <w:lang w:bidi="ar-SA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41"/>
    <w:basedOn w:val="4"/>
    <w:qFormat/>
    <w:uiPriority w:val="0"/>
    <w:rPr>
      <w:rFonts w:hint="default" w:ascii="Angsana New" w:hAnsi="Angsana New" w:eastAsia="Angsana New" w:cs="Angsana New"/>
      <w:color w:val="202124"/>
      <w:sz w:val="28"/>
      <w:szCs w:val="28"/>
      <w:u w:val="none"/>
    </w:rPr>
  </w:style>
  <w:style w:type="character" w:customStyle="1" w:styleId="12">
    <w:name w:val="font31"/>
    <w:basedOn w:val="4"/>
    <w:qFormat/>
    <w:uiPriority w:val="0"/>
    <w:rPr>
      <w:rFonts w:hint="eastAsia" w:ascii="宋体" w:hAnsi="宋体" w:eastAsia="宋体" w:cs="宋体"/>
      <w:color w:val="202124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870</Words>
  <Characters>4959</Characters>
  <Lines>41</Lines>
  <Paragraphs>11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2022-04-18T01:44:00Z</dcterms:created>
  <dc:creator>Administrator</dc:creator>
  <cp:lastModifiedBy>ShiYongRen</cp:lastModifiedBy>
  <dcterms:modified xsi:type="dcterms:W3CDTF">2022-04-18T08:56:03Z</dcterms:modified>
  <dc:title>รายชื่อสถานพยาบาลที่สามารถทำการตรวจ RT-PCR  ตรวจหาแอนติบอดี้ในซีรัม และ ตรวจเอทีเค ในเขตจังหวัดภาคกลางและภาคตะวันออกของประเทศไทย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3AB06E78AE9E4A52B61E23763DF69B9A</vt:lpwstr>
  </property>
</Properties>
</file>